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37" w:type="dxa"/>
        <w:jc w:val="center"/>
        <w:tblCellSpacing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9937"/>
      </w:tblGrid>
      <w:tr w:rsidR="005525DC">
        <w:trPr>
          <w:trHeight w:val="11957"/>
          <w:tblCellSpacing w:w="0" w:type="dxa"/>
          <w:jc w:val="center"/>
        </w:trPr>
        <w:tc>
          <w:tcPr>
            <w:tcW w:w="9937" w:type="dxa"/>
          </w:tcPr>
          <w:tbl>
            <w:tblPr>
              <w:tblW w:w="9882" w:type="dxa"/>
              <w:tblCellSpacing w:w="7" w:type="dxa"/>
              <w:tblLayout w:type="fixed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9882"/>
            </w:tblGrid>
            <w:tr w:rsidR="005525DC">
              <w:trPr>
                <w:tblCellSpacing w:w="7" w:type="dxa"/>
              </w:trPr>
              <w:tc>
                <w:tcPr>
                  <w:tcW w:w="9854" w:type="dxa"/>
                  <w:vAlign w:val="center"/>
                </w:tcPr>
                <w:p w:rsidR="005525DC" w:rsidRDefault="00594BA5">
                  <w:pPr>
                    <w:widowControl/>
                    <w:spacing w:line="360" w:lineRule="auto"/>
                    <w:ind w:leftChars="-300" w:left="-630"/>
                    <w:jc w:val="center"/>
                    <w:rPr>
                      <w:rFonts w:ascii="宋体" w:hAnsi="宋体" w:cs="宋体"/>
                      <w:b/>
                      <w:kern w:val="0"/>
                      <w:sz w:val="27"/>
                      <w:szCs w:val="27"/>
                    </w:rPr>
                  </w:pPr>
                  <w:r>
                    <w:rPr>
                      <w:rFonts w:ascii="宋体" w:hAnsi="宋体" w:cs="宋体" w:hint="eastAsia"/>
                      <w:b/>
                      <w:kern w:val="0"/>
                      <w:sz w:val="27"/>
                      <w:szCs w:val="27"/>
                    </w:rPr>
                    <w:t>学院新建实训中心工地临时用电线路改造工程项目</w:t>
                  </w:r>
                  <w:r w:rsidR="00D91DA9">
                    <w:rPr>
                      <w:rFonts w:ascii="宋体" w:hAnsi="宋体" w:cs="宋体" w:hint="eastAsia"/>
                      <w:b/>
                      <w:kern w:val="0"/>
                      <w:sz w:val="27"/>
                      <w:szCs w:val="27"/>
                    </w:rPr>
                    <w:t>(第二次)</w:t>
                  </w:r>
                </w:p>
                <w:p w:rsidR="005525DC" w:rsidRDefault="00594BA5">
                  <w:pPr>
                    <w:widowControl/>
                    <w:spacing w:line="360" w:lineRule="auto"/>
                    <w:ind w:leftChars="-300" w:left="-630"/>
                    <w:jc w:val="center"/>
                  </w:pPr>
                  <w:r>
                    <w:rPr>
                      <w:rFonts w:ascii="宋体" w:hAnsi="宋体" w:cs="宋体" w:hint="eastAsia"/>
                      <w:b/>
                      <w:kern w:val="0"/>
                      <w:sz w:val="27"/>
                      <w:szCs w:val="27"/>
                    </w:rPr>
                    <w:t>谈判公告</w:t>
                  </w:r>
                </w:p>
              </w:tc>
            </w:tr>
            <w:tr w:rsidR="005525DC">
              <w:trPr>
                <w:tblCellSpacing w:w="7" w:type="dxa"/>
              </w:trPr>
              <w:tc>
                <w:tcPr>
                  <w:tcW w:w="9854" w:type="dxa"/>
                  <w:vAlign w:val="center"/>
                </w:tcPr>
                <w:p w:rsidR="005525DC" w:rsidRDefault="005525DC">
                  <w:pPr>
                    <w:widowControl/>
                    <w:jc w:val="left"/>
                  </w:pPr>
                </w:p>
                <w:p w:rsidR="005525DC" w:rsidRPr="00D91DA9" w:rsidRDefault="00594BA5">
                  <w:pPr>
                    <w:widowControl/>
                    <w:spacing w:line="360" w:lineRule="auto"/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 xml:space="preserve">    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  <w:u w:val="single"/>
                    </w:rPr>
                    <w:t>湖南财经工业职业技术学院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的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  <w:u w:val="single"/>
                    </w:rPr>
                    <w:t>学院新建实训中心工地临时用电线路改造工程项目</w:t>
                  </w:r>
                  <w:r w:rsidR="00D91DA9" w:rsidRPr="00D91DA9"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  <w:u w:val="single"/>
                    </w:rPr>
                    <w:t>(第二次)</w:t>
                  </w:r>
                  <w:r>
                    <w:rPr>
                      <w:rFonts w:ascii="宋体" w:hAnsi="宋体" w:cs="宋体"/>
                      <w:kern w:val="0"/>
                      <w:sz w:val="24"/>
                    </w:rPr>
                    <w:t>（委托代理编号</w:t>
                  </w:r>
                  <w:r>
                    <w:rPr>
                      <w:rFonts w:ascii="宋体" w:hAnsi="宋体" w:cs="宋体"/>
                      <w:kern w:val="0"/>
                      <w:sz w:val="24"/>
                      <w:u w:val="single"/>
                    </w:rPr>
                    <w:t>：</w:t>
                  </w:r>
                  <w:r>
                    <w:rPr>
                      <w:rFonts w:ascii="宋体" w:hAnsi="宋体" w:cs="宋体" w:hint="eastAsia"/>
                      <w:kern w:val="0"/>
                      <w:sz w:val="24"/>
                      <w:u w:val="single"/>
                    </w:rPr>
                    <w:t>DFAFHU-GP-20190786</w:t>
                  </w:r>
                  <w:r>
                    <w:rPr>
                      <w:rFonts w:ascii="宋体" w:hAnsi="宋体" w:cs="宋体"/>
                      <w:kern w:val="0"/>
                      <w:sz w:val="24"/>
                    </w:rPr>
                    <w:t>进行竞争性谈判采购，现采用发布公告方式，邀请符合资格条件的供应商提交证明材料参与资格审查，并参与竞争性谈判采购活动。</w:t>
                  </w:r>
                </w:p>
                <w:p w:rsidR="005525DC" w:rsidRDefault="00594BA5">
                  <w:pPr>
                    <w:widowControl/>
                    <w:spacing w:line="360" w:lineRule="auto"/>
                    <w:jc w:val="left"/>
                  </w:pPr>
                  <w:r>
                    <w:rPr>
                      <w:rFonts w:ascii="宋体" w:hAnsi="宋体" w:cs="宋体"/>
                      <w:b/>
                      <w:kern w:val="0"/>
                      <w:sz w:val="24"/>
                    </w:rPr>
                    <w:t>一、项目概况</w:t>
                  </w:r>
                </w:p>
                <w:p w:rsidR="005525DC" w:rsidRDefault="00594BA5">
                  <w:pPr>
                    <w:widowControl/>
                    <w:spacing w:line="360" w:lineRule="auto"/>
                    <w:ind w:leftChars="-300" w:left="-630"/>
                    <w:rPr>
                      <w:rFonts w:ascii="宋体" w:hAnsi="宋体" w:cs="宋体"/>
                      <w:color w:val="000000"/>
                      <w:kern w:val="0"/>
                      <w:sz w:val="24"/>
                      <w:u w:val="single"/>
                    </w:rPr>
                  </w:pPr>
                  <w:r>
                    <w:rPr>
                      <w:rFonts w:ascii="宋体" w:hAnsi="宋体" w:cs="宋体" w:hint="eastAsia"/>
                      <w:kern w:val="0"/>
                      <w:sz w:val="24"/>
                    </w:rPr>
                    <w:t xml:space="preserve">         </w:t>
                  </w:r>
                  <w:r>
                    <w:rPr>
                      <w:rFonts w:ascii="宋体" w:hAnsi="宋体" w:cs="宋体"/>
                      <w:kern w:val="0"/>
                      <w:sz w:val="24"/>
                    </w:rPr>
                    <w:t>1、采购项目名称</w:t>
                  </w:r>
                  <w:r>
                    <w:rPr>
                      <w:rFonts w:ascii="宋体" w:hAnsi="宋体" w:cs="宋体" w:hint="eastAsia"/>
                      <w:kern w:val="0"/>
                      <w:sz w:val="24"/>
                    </w:rPr>
                    <w:t>: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学院新建实训中心工地临时用电线路改造工程项目</w:t>
                  </w:r>
                  <w:r w:rsidR="00D91DA9" w:rsidRPr="00D91DA9"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(第二次)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80"/>
                    <w:jc w:val="left"/>
                    <w:rPr>
                      <w:rFonts w:ascii="宋体" w:hAnsi="宋体" w:cs="宋体"/>
                      <w:color w:val="000000"/>
                      <w:kern w:val="0"/>
                      <w:sz w:val="24"/>
                      <w:u w:val="single"/>
                    </w:rPr>
                  </w:pPr>
                  <w:r>
                    <w:rPr>
                      <w:rFonts w:ascii="宋体" w:hAnsi="宋体" w:cs="宋体"/>
                      <w:kern w:val="0"/>
                      <w:sz w:val="24"/>
                    </w:rPr>
                    <w:t>2、委托代理编号：</w:t>
                  </w:r>
                  <w:r>
                    <w:rPr>
                      <w:rFonts w:ascii="宋体" w:hAnsi="宋体" w:cs="宋体" w:hint="eastAsia"/>
                      <w:kern w:val="0"/>
                      <w:sz w:val="24"/>
                    </w:rPr>
                    <w:t>DFAFHU-GP-20190786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80"/>
                    <w:jc w:val="left"/>
                    <w:rPr>
                      <w:rFonts w:ascii="宋体" w:hAnsi="宋体" w:cs="宋体"/>
                      <w:kern w:val="0"/>
                      <w:sz w:val="24"/>
                    </w:rPr>
                  </w:pPr>
                  <w:r>
                    <w:rPr>
                      <w:rFonts w:ascii="宋体" w:hAnsi="宋体" w:cs="宋体" w:hint="eastAsia"/>
                      <w:kern w:val="0"/>
                      <w:sz w:val="24"/>
                    </w:rPr>
                    <w:t>3、采购项目标的、数量及预算：</w:t>
                  </w:r>
                </w:p>
                <w:tbl>
                  <w:tblPr>
                    <w:tblW w:w="9661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937"/>
                    <w:gridCol w:w="4609"/>
                    <w:gridCol w:w="1933"/>
                    <w:gridCol w:w="2182"/>
                  </w:tblGrid>
                  <w:tr w:rsidR="005525DC">
                    <w:trPr>
                      <w:jc w:val="center"/>
                    </w:trPr>
                    <w:tc>
                      <w:tcPr>
                        <w:tcW w:w="937" w:type="dxa"/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包/品目号</w:t>
                        </w:r>
                      </w:p>
                    </w:tc>
                    <w:tc>
                      <w:tcPr>
                        <w:tcW w:w="4609" w:type="dxa"/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标的名称</w:t>
                        </w:r>
                      </w:p>
                    </w:tc>
                    <w:tc>
                      <w:tcPr>
                        <w:tcW w:w="1933" w:type="dxa"/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数量（单位：项）</w:t>
                        </w:r>
                      </w:p>
                    </w:tc>
                    <w:tc>
                      <w:tcPr>
                        <w:tcW w:w="2182" w:type="dxa"/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预算（元）</w:t>
                        </w:r>
                      </w:p>
                    </w:tc>
                  </w:tr>
                  <w:tr w:rsidR="005525DC">
                    <w:trPr>
                      <w:trHeight w:val="702"/>
                      <w:jc w:val="center"/>
                    </w:trPr>
                    <w:tc>
                      <w:tcPr>
                        <w:tcW w:w="937" w:type="dxa"/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kern w:val="0"/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4609" w:type="dxa"/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kern w:val="0"/>
                            <w:sz w:val="24"/>
                          </w:rPr>
                          <w:t>学院新建实训中心工地临时用电线路改造工程项目</w:t>
                        </w:r>
                        <w:r w:rsidR="00D91DA9" w:rsidRPr="00D91DA9">
                          <w:rPr>
                            <w:rFonts w:ascii="宋体" w:hAnsi="宋体" w:cs="宋体" w:hint="eastAsia"/>
                            <w:kern w:val="0"/>
                            <w:sz w:val="24"/>
                          </w:rPr>
                          <w:t>(第二次)</w:t>
                        </w:r>
                      </w:p>
                    </w:tc>
                    <w:tc>
                      <w:tcPr>
                        <w:tcW w:w="1933" w:type="dxa"/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182" w:type="dxa"/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  <w:t>170616.00</w:t>
                        </w: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 xml:space="preserve">元 </w:t>
                        </w:r>
                      </w:p>
                    </w:tc>
                  </w:tr>
                </w:tbl>
                <w:p w:rsidR="005525DC" w:rsidRDefault="005525DC">
                  <w:pPr>
                    <w:widowControl/>
                    <w:spacing w:line="360" w:lineRule="auto"/>
                    <w:ind w:firstLine="480"/>
                    <w:jc w:val="left"/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</w:pPr>
                </w:p>
                <w:p w:rsidR="005525DC" w:rsidRDefault="00594BA5">
                  <w:pPr>
                    <w:widowControl/>
                    <w:spacing w:line="360" w:lineRule="auto"/>
                    <w:jc w:val="left"/>
                    <w:rPr>
                      <w:rFonts w:ascii="宋体" w:hAnsi="宋体" w:cs="宋体"/>
                      <w:sz w:val="24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 xml:space="preserve">    4、采购项目的主要需求及谈判可能实质性变动内容：</w:t>
                  </w:r>
                </w:p>
                <w:tbl>
                  <w:tblPr>
                    <w:tblW w:w="9552" w:type="dxa"/>
                    <w:jc w:val="center"/>
                    <w:tblLayout w:type="fixed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"/>
                    <w:gridCol w:w="1018"/>
                    <w:gridCol w:w="2346"/>
                    <w:gridCol w:w="960"/>
                    <w:gridCol w:w="108"/>
                    <w:gridCol w:w="1056"/>
                    <w:gridCol w:w="4054"/>
                  </w:tblGrid>
                  <w:tr w:rsidR="005525DC">
                    <w:trPr>
                      <w:gridBefore w:val="1"/>
                      <w:wBefore w:w="10" w:type="dxa"/>
                      <w:trHeight w:val="481"/>
                      <w:jc w:val="center"/>
                    </w:trPr>
                    <w:tc>
                      <w:tcPr>
                        <w:tcW w:w="1018" w:type="dxa"/>
                        <w:vMerge w:val="restart"/>
                        <w:tcBorders>
                          <w:top w:val="single" w:sz="8" w:space="0" w:color="auto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包/品目号</w:t>
                        </w:r>
                      </w:p>
                    </w:tc>
                    <w:tc>
                      <w:tcPr>
                        <w:tcW w:w="2346" w:type="dxa"/>
                        <w:vMerge w:val="restart"/>
                        <w:tcBorders>
                          <w:top w:val="single" w:sz="8" w:space="0" w:color="auto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标的物名称</w:t>
                        </w:r>
                      </w:p>
                    </w:tc>
                    <w:tc>
                      <w:tcPr>
                        <w:tcW w:w="6178" w:type="dxa"/>
                        <w:gridSpan w:val="4"/>
                        <w:tcBorders>
                          <w:top w:val="single" w:sz="8" w:space="0" w:color="auto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标的主要需求</w:t>
                        </w:r>
                      </w:p>
                    </w:tc>
                  </w:tr>
                  <w:tr w:rsidR="005525DC">
                    <w:trPr>
                      <w:gridBefore w:val="1"/>
                      <w:wBefore w:w="10" w:type="dxa"/>
                      <w:trHeight w:val="481"/>
                      <w:jc w:val="center"/>
                    </w:trPr>
                    <w:tc>
                      <w:tcPr>
                        <w:tcW w:w="1018" w:type="dxa"/>
                        <w:vMerge/>
                        <w:tcBorders>
                          <w:top w:val="single" w:sz="8" w:space="0" w:color="auto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525DC">
                        <w:pPr>
                          <w:spacing w:line="360" w:lineRule="auto"/>
                          <w:jc w:val="left"/>
                          <w:rPr>
                            <w:rFonts w:ascii="宋体" w:hAnsi="宋体" w:cs="宋体"/>
                            <w:sz w:val="24"/>
                          </w:rPr>
                        </w:pPr>
                      </w:p>
                    </w:tc>
                    <w:tc>
                      <w:tcPr>
                        <w:tcW w:w="2346" w:type="dxa"/>
                        <w:vMerge/>
                        <w:tcBorders>
                          <w:top w:val="single" w:sz="8" w:space="0" w:color="auto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525DC">
                        <w:pPr>
                          <w:spacing w:line="360" w:lineRule="auto"/>
                          <w:jc w:val="center"/>
                          <w:rPr>
                            <w:rFonts w:ascii="宋体" w:hAnsi="宋体" w:cs="宋体"/>
                            <w:sz w:val="24"/>
                          </w:rPr>
                        </w:pPr>
                      </w:p>
                    </w:tc>
                    <w:tc>
                      <w:tcPr>
                        <w:tcW w:w="1068" w:type="dxa"/>
                        <w:gridSpan w:val="2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技术</w:t>
                        </w:r>
                      </w:p>
                    </w:tc>
                    <w:tc>
                      <w:tcPr>
                        <w:tcW w:w="1056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服务</w:t>
                        </w:r>
                      </w:p>
                    </w:tc>
                    <w:tc>
                      <w:tcPr>
                        <w:tcW w:w="4054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合同条款</w:t>
                        </w:r>
                      </w:p>
                    </w:tc>
                  </w:tr>
                  <w:tr w:rsidR="005525DC">
                    <w:trPr>
                      <w:trHeight w:val="1403"/>
                      <w:jc w:val="center"/>
                    </w:trPr>
                    <w:tc>
                      <w:tcPr>
                        <w:tcW w:w="1028" w:type="dxa"/>
                        <w:gridSpan w:val="2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346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kern w:val="0"/>
                            <w:sz w:val="24"/>
                          </w:rPr>
                          <w:t>学院新建实训中心工地临时用电线路改造工程项目</w:t>
                        </w:r>
                        <w:r w:rsidR="00D91DA9" w:rsidRPr="00D91DA9">
                          <w:rPr>
                            <w:rFonts w:ascii="宋体" w:hAnsi="宋体" w:cs="宋体" w:hint="eastAsia"/>
                            <w:kern w:val="0"/>
                            <w:sz w:val="24"/>
                          </w:rPr>
                          <w:t>(第二次)</w:t>
                        </w:r>
                      </w:p>
                    </w:tc>
                    <w:tc>
                      <w:tcPr>
                        <w:tcW w:w="2124" w:type="dxa"/>
                        <w:gridSpan w:val="3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center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详见工程量清单</w:t>
                        </w:r>
                      </w:p>
                    </w:tc>
                    <w:tc>
                      <w:tcPr>
                        <w:tcW w:w="4054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pStyle w:val="10"/>
                          <w:widowControl/>
                          <w:spacing w:beforeAutospacing="0" w:afterAutospacing="0" w:line="360" w:lineRule="auto"/>
                          <w:rPr>
                            <w:rFonts w:ascii="宋体" w:hAnsi="宋体" w:cs="宋体"/>
                            <w:color w:val="000000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</w:rPr>
                          <w:t>1、工期：合同签订后30日历天内完工</w:t>
                        </w:r>
                      </w:p>
                      <w:p w:rsidR="005525DC" w:rsidRDefault="00594BA5">
                        <w:pPr>
                          <w:autoSpaceDN w:val="0"/>
                          <w:spacing w:line="360" w:lineRule="atLeast"/>
                          <w:jc w:val="left"/>
                          <w:textAlignment w:val="center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2、</w:t>
                        </w:r>
                        <w:r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  <w:t>质量要求：</w:t>
                        </w: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合格工程</w:t>
                        </w:r>
                      </w:p>
                      <w:p w:rsidR="005525DC" w:rsidRDefault="00594BA5">
                        <w:pPr>
                          <w:autoSpaceDN w:val="0"/>
                          <w:spacing w:line="360" w:lineRule="atLeast"/>
                          <w:jc w:val="left"/>
                          <w:textAlignment w:val="center"/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</w:pPr>
                        <w:r>
                          <w:rPr>
                            <w:rFonts w:ascii="宋体" w:hAnsi="宋体" w:cs="宋体"/>
                            <w:color w:val="000000"/>
                            <w:kern w:val="0"/>
                            <w:sz w:val="24"/>
                          </w:rPr>
                          <w:t>3、保修要求：</w:t>
                        </w: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按国家相关规定保修</w:t>
                        </w:r>
                      </w:p>
                    </w:tc>
                  </w:tr>
                  <w:tr w:rsidR="005525DC">
                    <w:trPr>
                      <w:trHeight w:val="962"/>
                      <w:jc w:val="center"/>
                    </w:trPr>
                    <w:tc>
                      <w:tcPr>
                        <w:tcW w:w="3374" w:type="dxa"/>
                        <w:gridSpan w:val="3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竞争性谈判项目可能实质性变动内容</w:t>
                        </w:r>
                      </w:p>
                    </w:tc>
                    <w:tc>
                      <w:tcPr>
                        <w:tcW w:w="96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是（√）</w:t>
                        </w:r>
                      </w:p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否（）</w:t>
                        </w:r>
                      </w:p>
                    </w:tc>
                    <w:tc>
                      <w:tcPr>
                        <w:tcW w:w="1164" w:type="dxa"/>
                        <w:gridSpan w:val="2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是（√）</w:t>
                        </w:r>
                      </w:p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否（）</w:t>
                        </w:r>
                      </w:p>
                    </w:tc>
                    <w:tc>
                      <w:tcPr>
                        <w:tcW w:w="4054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left w:w="108" w:type="dxa"/>
                          <w:right w:w="108" w:type="dxa"/>
                        </w:tcMar>
                        <w:vAlign w:val="center"/>
                      </w:tcPr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是（√）</w:t>
                        </w:r>
                      </w:p>
                      <w:p w:rsidR="005525DC" w:rsidRDefault="00594BA5">
                        <w:pPr>
                          <w:widowControl/>
                          <w:spacing w:line="360" w:lineRule="auto"/>
                          <w:jc w:val="left"/>
                          <w:rPr>
                            <w:rFonts w:ascii="宋体" w:hAnsi="宋体" w:cs="宋体"/>
                            <w:sz w:val="24"/>
                          </w:rPr>
                        </w:pPr>
                        <w:r>
                          <w:rPr>
                            <w:rFonts w:ascii="宋体" w:hAnsi="宋体" w:cs="宋体" w:hint="eastAsia"/>
                            <w:color w:val="000000"/>
                            <w:kern w:val="0"/>
                            <w:sz w:val="24"/>
                          </w:rPr>
                          <w:t>否（）</w:t>
                        </w:r>
                      </w:p>
                    </w:tc>
                  </w:tr>
                </w:tbl>
                <w:p w:rsidR="005525DC" w:rsidRDefault="00594BA5">
                  <w:pPr>
                    <w:widowControl/>
                    <w:spacing w:line="360" w:lineRule="auto"/>
                    <w:jc w:val="left"/>
                  </w:pPr>
                  <w:r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  <w:t>二、供应商资质要求：</w:t>
                  </w:r>
                </w:p>
                <w:p w:rsidR="005525DC" w:rsidRDefault="00594BA5">
                  <w:pPr>
                    <w:pStyle w:val="10"/>
                    <w:widowControl/>
                    <w:shd w:val="clear" w:color="060000" w:fill="FFFFFF"/>
                    <w:spacing w:beforeAutospacing="0" w:afterAutospacing="0" w:line="360" w:lineRule="auto"/>
                    <w:ind w:left="120" w:firstLine="440"/>
                    <w:rPr>
                      <w:rFonts w:ascii="宋体" w:hAnsi="宋体" w:cs="宋体"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</w:rPr>
                    <w:t>投标人基本资格条件：</w:t>
                  </w:r>
                </w:p>
                <w:p w:rsidR="005525DC" w:rsidRDefault="00594BA5">
                  <w:pPr>
                    <w:pStyle w:val="10"/>
                    <w:widowControl/>
                    <w:shd w:val="clear" w:color="060000" w:fill="FFFFFF"/>
                    <w:spacing w:beforeAutospacing="0" w:afterAutospacing="0" w:line="360" w:lineRule="auto"/>
                    <w:ind w:left="120" w:firstLine="440"/>
                    <w:rPr>
                      <w:rFonts w:ascii="宋体" w:hAnsi="宋体" w:cs="宋体"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</w:rPr>
                    <w:t>1、具有独立承担民事责任的能力；</w:t>
                  </w:r>
                </w:p>
                <w:p w:rsidR="005525DC" w:rsidRDefault="00594BA5">
                  <w:pPr>
                    <w:pStyle w:val="10"/>
                    <w:widowControl/>
                    <w:shd w:val="clear" w:color="060000" w:fill="FFFFFF"/>
                    <w:spacing w:beforeAutospacing="0" w:afterAutospacing="0" w:line="360" w:lineRule="auto"/>
                    <w:ind w:left="120" w:firstLine="440"/>
                    <w:rPr>
                      <w:rFonts w:ascii="宋体" w:hAnsi="宋体" w:cs="宋体"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</w:rPr>
                    <w:t>2、具有良好的商业信誉和健全的财务会计制度；</w:t>
                  </w:r>
                </w:p>
                <w:p w:rsidR="005525DC" w:rsidRDefault="00594BA5">
                  <w:pPr>
                    <w:pStyle w:val="10"/>
                    <w:widowControl/>
                    <w:shd w:val="clear" w:color="060000" w:fill="FFFFFF"/>
                    <w:spacing w:beforeAutospacing="0" w:afterAutospacing="0" w:line="360" w:lineRule="auto"/>
                    <w:ind w:left="120" w:firstLine="440"/>
                    <w:rPr>
                      <w:rFonts w:ascii="宋体" w:hAnsi="宋体" w:cs="宋体"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</w:rPr>
                    <w:t>3、具有履行合同所必需的设备和专业技术能力；</w:t>
                  </w:r>
                </w:p>
                <w:p w:rsidR="005525DC" w:rsidRDefault="00594BA5">
                  <w:pPr>
                    <w:pStyle w:val="10"/>
                    <w:widowControl/>
                    <w:shd w:val="clear" w:color="060000" w:fill="FFFFFF"/>
                    <w:spacing w:beforeAutospacing="0" w:afterAutospacing="0" w:line="360" w:lineRule="auto"/>
                    <w:ind w:left="120" w:firstLine="440"/>
                    <w:rPr>
                      <w:rFonts w:ascii="宋体" w:hAnsi="宋体" w:cs="宋体"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</w:rPr>
                    <w:t>4、有依法缴纳税收和社会保障资金的良好记录；</w:t>
                  </w:r>
                </w:p>
                <w:p w:rsidR="005525DC" w:rsidRDefault="00594BA5">
                  <w:pPr>
                    <w:widowControl/>
                    <w:shd w:val="clear" w:color="060000" w:fill="FFFFFF"/>
                    <w:spacing w:line="360" w:lineRule="auto"/>
                    <w:ind w:left="120" w:firstLine="440"/>
                    <w:jc w:val="left"/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lastRenderedPageBreak/>
                    <w:t>5、参加政府采购活动前五年内，在经营活动中没有重大违法记录</w:t>
                  </w:r>
                  <w:r>
                    <w:rPr>
                      <w:rFonts w:ascii="宋体" w:hAnsi="宋体" w:hint="eastAsia"/>
                      <w:color w:val="000000"/>
                      <w:sz w:val="24"/>
                    </w:rPr>
                    <w:t>；</w:t>
                  </w:r>
                </w:p>
                <w:p w:rsidR="005525DC" w:rsidRDefault="00594BA5">
                  <w:pPr>
                    <w:pStyle w:val="10"/>
                    <w:widowControl/>
                    <w:shd w:val="clear" w:color="060000" w:fill="FFFFFF"/>
                    <w:spacing w:beforeAutospacing="0" w:afterAutospacing="0" w:line="360" w:lineRule="auto"/>
                    <w:ind w:left="120" w:firstLine="440"/>
                    <w:rPr>
                      <w:rFonts w:ascii="宋体" w:hAnsi="宋体" w:cs="宋体"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</w:rPr>
                    <w:t>6、法律、行政法规规定的其他条件。</w:t>
                  </w:r>
                </w:p>
                <w:p w:rsidR="005525DC" w:rsidRDefault="00594BA5">
                  <w:pPr>
                    <w:pStyle w:val="10"/>
                    <w:widowControl/>
                    <w:shd w:val="clear" w:color="060000" w:fill="FFFFFF"/>
                    <w:spacing w:beforeAutospacing="0" w:afterAutospacing="0" w:line="360" w:lineRule="auto"/>
                    <w:ind w:left="120" w:firstLine="440"/>
                    <w:rPr>
                      <w:rFonts w:ascii="宋体" w:hAnsi="宋体" w:cs="宋体"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</w:rPr>
                    <w:t>特定资格条件：无</w:t>
                  </w:r>
                </w:p>
                <w:p w:rsidR="005525DC" w:rsidRDefault="00594BA5">
                  <w:pPr>
                    <w:widowControl/>
                    <w:spacing w:line="360" w:lineRule="auto"/>
                    <w:jc w:val="left"/>
                  </w:pPr>
                  <w:r>
                    <w:rPr>
                      <w:rFonts w:ascii="宋体" w:hAnsi="宋体" w:cs="宋体" w:hint="eastAsia"/>
                      <w:color w:val="000000"/>
                    </w:rPr>
                    <w:t xml:space="preserve">    </w:t>
                  </w:r>
                  <w:r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  <w:t>三、供应商应提交的证明材料及说明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1、提交《资格证明材料承诺函》原件，格式见附件；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2、法定代表人资格证明书复印件或者法定代表人授权委托书原件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（法定代表人签字并盖章）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并附法定代表人身份证明复印件；自然人提交身份证明复印件；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3、企业法人营业执照副本(或者法人登记证书)以及组织机构代码证副本复印件；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20"/>
                    <w:jc w:val="left"/>
                    <w:rPr>
                      <w:rFonts w:ascii="宋体" w:hAnsi="宋体"/>
                      <w:color w:val="000000"/>
                      <w:sz w:val="22"/>
                    </w:rPr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4、依法缴纳税收和社会保险费的证明材料：《税务登记证》和《社会保险登记证》的复印件，或者近三个月依法缴纳税收和社会保险费的证明（纳税及缴费凭证复印件），或者委托他人缴纳的委托代办协议和近三个月的缴纳证明（收据复印件），或者法定征收机关出具的依法免缴税费的证明原件</w:t>
                  </w:r>
                  <w:r>
                    <w:rPr>
                      <w:rFonts w:ascii="宋体" w:hAnsi="宋体"/>
                      <w:color w:val="000000"/>
                      <w:sz w:val="22"/>
                    </w:rPr>
                    <w:t>；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5、《谈判文件规定的特定资格条件证明文件》，本邀请公告规定的特定资格条件证明材料的复印件；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20"/>
                    <w:jc w:val="left"/>
                    <w:rPr>
                      <w:rFonts w:ascii="宋体" w:hAnsi="宋体"/>
                      <w:color w:val="000000"/>
                      <w:sz w:val="24"/>
                    </w:rPr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6、其他说明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：</w:t>
                  </w:r>
                  <w:r>
                    <w:rPr>
                      <w:rFonts w:ascii="宋体" w:hAnsi="宋体"/>
                      <w:color w:val="000000"/>
                      <w:sz w:val="24"/>
                    </w:rPr>
                    <w:t>投标人提供公告之日起通过“信用中国”网站（www.creditchina.gov.cn）或中国政府采购网（www.ccgp.gov.cn）查询的信用记录网上打印件，应包括网站网址、查询内容、查询时间。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20"/>
                    <w:jc w:val="left"/>
                    <w:rPr>
                      <w:rFonts w:ascii="宋体" w:hAnsi="宋体"/>
                      <w:color w:val="000000"/>
                      <w:sz w:val="24"/>
                    </w:rPr>
                  </w:pPr>
                  <w:r>
                    <w:rPr>
                      <w:rFonts w:ascii="宋体" w:hAnsi="宋体"/>
                      <w:b/>
                      <w:color w:val="000000"/>
                      <w:sz w:val="24"/>
                    </w:rPr>
                    <w:t>经办人需按上述要求提供资质证件和资料，复印件均指彩色扫描件或复印件，所有资质证件和资料须加盖投标单位红色印鉴（即公章），不接受影印件印鉴，且复印件字迹、公章印鉴清晰。（此步骤仅限于资格审查阶段，具体评议以谈判小组评审结果为准）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22"/>
                    <w:jc w:val="left"/>
                  </w:pPr>
                  <w:r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  <w:t>四、资格审查证明材料的递交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20"/>
                    <w:jc w:val="left"/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1、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按本邀请公告第三条规定提交的证明材料及说明应装订成册（请勿胶装），一式三份，并用密封袋密封后加盖投标单位公章(法定代表人签字并盖章）。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2、资格审查证明材料的递交截止时间为201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9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年8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月</w:t>
                  </w:r>
                  <w:r w:rsidR="00D91DA9"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13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日至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8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 xml:space="preserve"> 月1</w:t>
                  </w:r>
                  <w:r w:rsidR="00D91DA9"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7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 xml:space="preserve"> 日上午9：00-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1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1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:00时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、下午15：00-17：00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（北京时间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，节假日不休息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），地点为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衡阳市高新区长丰大道汇景花园2栋1单元3006室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。逾期送达的，不予受理。</w:t>
                  </w:r>
                </w:p>
                <w:p w:rsidR="005525DC" w:rsidRDefault="00594BA5">
                  <w:pPr>
                    <w:widowControl/>
                    <w:spacing w:line="360" w:lineRule="auto"/>
                    <w:jc w:val="left"/>
                  </w:pPr>
                  <w:r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  <w:t>五、确定邀请供应商</w:t>
                  </w:r>
                </w:p>
                <w:p w:rsidR="005525DC" w:rsidRDefault="00594BA5">
                  <w:pPr>
                    <w:widowControl/>
                    <w:spacing w:line="360" w:lineRule="auto"/>
                    <w:ind w:firstLine="368"/>
                    <w:jc w:val="left"/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谈判小组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邀请所有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符合相应资格条件的供应商参与竞争性谈判采购活动。</w:t>
                  </w:r>
                </w:p>
                <w:p w:rsidR="00594BA5" w:rsidRPr="00594BA5" w:rsidRDefault="00594BA5" w:rsidP="00594BA5">
                  <w:pPr>
                    <w:widowControl/>
                    <w:spacing w:line="360" w:lineRule="auto"/>
                    <w:jc w:val="left"/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</w:pPr>
                  <w:r w:rsidRPr="00594BA5">
                    <w:rPr>
                      <w:rFonts w:ascii="宋体" w:hAnsi="宋体" w:cs="宋体" w:hint="eastAsia"/>
                      <w:b/>
                      <w:color w:val="000000"/>
                      <w:kern w:val="0"/>
                      <w:sz w:val="24"/>
                    </w:rPr>
                    <w:t>六、</w:t>
                  </w:r>
                  <w:r w:rsidRPr="005C382F">
                    <w:rPr>
                      <w:rFonts w:ascii="宋体" w:hAnsi="宋体" w:cs="新宋体" w:hint="eastAsia"/>
                      <w:b/>
                      <w:bCs/>
                      <w:sz w:val="24"/>
                    </w:rPr>
                    <w:t>发布公告的媒介</w:t>
                  </w:r>
                  <w:r w:rsidRPr="005C382F">
                    <w:rPr>
                      <w:rFonts w:ascii="宋体" w:hAnsi="宋体" w:cs="宋体" w:hint="eastAsia"/>
                      <w:sz w:val="24"/>
                    </w:rPr>
                    <w:br/>
                    <w:t xml:space="preserve">    本次招标公告在</w:t>
                  </w:r>
                  <w:r w:rsidR="00917FD5">
                    <w:rPr>
                      <w:rFonts w:hAnsi="宋体" w:cs="宋体" w:hint="eastAsia"/>
                      <w:color w:val="000000"/>
                      <w:kern w:val="0"/>
                      <w:sz w:val="24"/>
                    </w:rPr>
                    <w:t>湖南财经工业职业技术学院</w:t>
                  </w:r>
                  <w:r w:rsidRPr="005C382F">
                    <w:rPr>
                      <w:rFonts w:ascii="宋体" w:hAnsi="宋体" w:cs="宋体" w:hint="eastAsia"/>
                      <w:sz w:val="24"/>
                    </w:rPr>
                    <w:t>发布</w:t>
                  </w:r>
                  <w:r>
                    <w:rPr>
                      <w:rFonts w:ascii="宋体" w:hAnsi="宋体" w:cs="宋体" w:hint="eastAsia"/>
                      <w:color w:val="000000"/>
                      <w:sz w:val="24"/>
                    </w:rPr>
                    <w:t>。</w:t>
                  </w:r>
                </w:p>
                <w:p w:rsidR="005525DC" w:rsidRDefault="00594BA5">
                  <w:pPr>
                    <w:widowControl/>
                    <w:spacing w:line="360" w:lineRule="auto"/>
                    <w:jc w:val="left"/>
                  </w:pPr>
                  <w:r>
                    <w:rPr>
                      <w:rFonts w:ascii="宋体" w:hAnsi="宋体" w:cs="宋体" w:hint="eastAsia"/>
                      <w:b/>
                      <w:color w:val="000000"/>
                      <w:kern w:val="0"/>
                      <w:sz w:val="24"/>
                    </w:rPr>
                    <w:t>七</w:t>
                  </w:r>
                  <w:r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  <w:t>、联系方式</w:t>
                  </w:r>
                </w:p>
                <w:p w:rsidR="005525DC" w:rsidRDefault="00594BA5">
                  <w:pPr>
                    <w:pStyle w:val="2"/>
                    <w:adjustRightInd w:val="0"/>
                    <w:snapToGrid w:val="0"/>
                    <w:spacing w:line="360" w:lineRule="auto"/>
                    <w:ind w:leftChars="11" w:left="23" w:firstLineChars="200" w:firstLine="480"/>
                    <w:jc w:val="left"/>
                    <w:rPr>
                      <w:rFonts w:hAnsi="宋体" w:cs="宋体"/>
                      <w:color w:val="000000"/>
                      <w:kern w:val="0"/>
                      <w:sz w:val="24"/>
                      <w:szCs w:val="24"/>
                    </w:rPr>
                  </w:pPr>
                  <w:r>
                    <w:rPr>
                      <w:rFonts w:hAnsi="宋体" w:cs="宋体" w:hint="eastAsia"/>
                      <w:color w:val="000000"/>
                      <w:kern w:val="0"/>
                      <w:sz w:val="24"/>
                      <w:szCs w:val="24"/>
                    </w:rPr>
                    <w:lastRenderedPageBreak/>
                    <w:t>采购人名称：湖南财经工业职业技术学院</w:t>
                  </w:r>
                </w:p>
                <w:p w:rsidR="005525DC" w:rsidRDefault="00594BA5">
                  <w:pPr>
                    <w:pStyle w:val="2"/>
                    <w:adjustRightInd w:val="0"/>
                    <w:snapToGrid w:val="0"/>
                    <w:spacing w:line="360" w:lineRule="auto"/>
                    <w:ind w:leftChars="11" w:left="23" w:firstLineChars="200" w:firstLine="480"/>
                    <w:jc w:val="left"/>
                    <w:rPr>
                      <w:rFonts w:hAnsi="宋体" w:cs="宋体"/>
                      <w:color w:val="000000"/>
                      <w:kern w:val="0"/>
                      <w:sz w:val="24"/>
                      <w:szCs w:val="24"/>
                    </w:rPr>
                  </w:pPr>
                  <w:r>
                    <w:rPr>
                      <w:rFonts w:hAnsi="宋体" w:cs="宋体" w:hint="eastAsia"/>
                      <w:color w:val="000000"/>
                      <w:kern w:val="0"/>
                      <w:sz w:val="24"/>
                      <w:szCs w:val="24"/>
                    </w:rPr>
                    <w:t>地址：湖南省衡阳市珠晖区狮山路20号</w:t>
                  </w:r>
                </w:p>
                <w:p w:rsidR="005525DC" w:rsidRDefault="00594BA5">
                  <w:pPr>
                    <w:pStyle w:val="2"/>
                    <w:adjustRightInd w:val="0"/>
                    <w:snapToGrid w:val="0"/>
                    <w:spacing w:line="360" w:lineRule="auto"/>
                    <w:ind w:leftChars="11" w:left="23" w:firstLineChars="200" w:firstLine="480"/>
                    <w:jc w:val="left"/>
                    <w:rPr>
                      <w:rFonts w:hAnsi="宋体" w:cs="宋体"/>
                      <w:color w:val="000000"/>
                      <w:kern w:val="0"/>
                      <w:sz w:val="24"/>
                      <w:szCs w:val="24"/>
                    </w:rPr>
                  </w:pPr>
                  <w:r>
                    <w:rPr>
                      <w:rFonts w:hAnsi="宋体" w:cs="宋体" w:hint="eastAsia"/>
                      <w:color w:val="000000"/>
                      <w:kern w:val="0"/>
                      <w:sz w:val="24"/>
                      <w:szCs w:val="24"/>
                    </w:rPr>
                    <w:t>电话：13786435645</w:t>
                  </w:r>
                </w:p>
                <w:p w:rsidR="005525DC" w:rsidRDefault="00594BA5">
                  <w:pPr>
                    <w:pStyle w:val="2"/>
                    <w:adjustRightInd w:val="0"/>
                    <w:snapToGrid w:val="0"/>
                    <w:spacing w:line="360" w:lineRule="auto"/>
                    <w:ind w:leftChars="11" w:left="23" w:firstLineChars="200" w:firstLine="480"/>
                    <w:jc w:val="left"/>
                    <w:rPr>
                      <w:rFonts w:hAnsi="宋体" w:cs="宋体"/>
                      <w:color w:val="000000"/>
                      <w:kern w:val="0"/>
                      <w:sz w:val="24"/>
                      <w:szCs w:val="24"/>
                    </w:rPr>
                  </w:pPr>
                  <w:r>
                    <w:rPr>
                      <w:rFonts w:hAnsi="宋体" w:cs="宋体" w:hint="eastAsia"/>
                      <w:color w:val="000000"/>
                      <w:kern w:val="0"/>
                      <w:sz w:val="24"/>
                      <w:szCs w:val="24"/>
                    </w:rPr>
                    <w:t>联系人：胡先生</w:t>
                  </w:r>
                </w:p>
                <w:p w:rsidR="005525DC" w:rsidRDefault="00594BA5">
                  <w:pPr>
                    <w:pStyle w:val="2"/>
                    <w:adjustRightInd w:val="0"/>
                    <w:snapToGrid w:val="0"/>
                    <w:spacing w:line="360" w:lineRule="auto"/>
                    <w:ind w:leftChars="11" w:left="23" w:firstLineChars="200" w:firstLine="480"/>
                    <w:jc w:val="left"/>
                    <w:rPr>
                      <w:rFonts w:hAnsi="宋体" w:cs="宋体"/>
                      <w:color w:val="000000"/>
                      <w:kern w:val="0"/>
                      <w:sz w:val="24"/>
                      <w:szCs w:val="24"/>
                    </w:rPr>
                  </w:pPr>
                  <w:r>
                    <w:rPr>
                      <w:rFonts w:hAnsi="宋体" w:cs="宋体" w:hint="eastAsia"/>
                      <w:color w:val="000000"/>
                      <w:kern w:val="0"/>
                      <w:sz w:val="24"/>
                      <w:szCs w:val="24"/>
                    </w:rPr>
                    <w:t>采购代理机构名称：北京典方建设工程咨询有限公司</w:t>
                  </w:r>
                </w:p>
                <w:p w:rsidR="005525DC" w:rsidRDefault="00594BA5">
                  <w:pPr>
                    <w:pStyle w:val="2"/>
                    <w:adjustRightInd w:val="0"/>
                    <w:snapToGrid w:val="0"/>
                    <w:spacing w:line="360" w:lineRule="auto"/>
                    <w:ind w:leftChars="11" w:left="23" w:firstLineChars="200" w:firstLine="480"/>
                    <w:jc w:val="left"/>
                    <w:rPr>
                      <w:rFonts w:hAnsi="宋体" w:cs="宋体"/>
                      <w:color w:val="000000"/>
                      <w:kern w:val="0"/>
                      <w:sz w:val="24"/>
                      <w:szCs w:val="24"/>
                    </w:rPr>
                  </w:pPr>
                  <w:r>
                    <w:rPr>
                      <w:rFonts w:hAnsi="宋体" w:cs="宋体" w:hint="eastAsia"/>
                      <w:color w:val="000000"/>
                      <w:kern w:val="0"/>
                      <w:sz w:val="24"/>
                      <w:szCs w:val="24"/>
                    </w:rPr>
                    <w:t>地址：衡阳市高新区长丰大道汇景花园2栋1单元3006室</w:t>
                  </w:r>
                </w:p>
                <w:p w:rsidR="005525DC" w:rsidRDefault="00594BA5">
                  <w:pPr>
                    <w:pStyle w:val="2"/>
                    <w:adjustRightInd w:val="0"/>
                    <w:snapToGrid w:val="0"/>
                    <w:spacing w:line="360" w:lineRule="auto"/>
                    <w:ind w:leftChars="11" w:left="23" w:firstLineChars="200" w:firstLine="480"/>
                    <w:jc w:val="left"/>
                    <w:rPr>
                      <w:rFonts w:hAnsi="宋体" w:cs="宋体"/>
                      <w:color w:val="000000"/>
                      <w:kern w:val="0"/>
                      <w:sz w:val="24"/>
                      <w:szCs w:val="24"/>
                    </w:rPr>
                  </w:pPr>
                  <w:r>
                    <w:rPr>
                      <w:rFonts w:hAnsi="宋体" w:cs="宋体" w:hint="eastAsia"/>
                      <w:color w:val="000000"/>
                      <w:kern w:val="0"/>
                      <w:sz w:val="24"/>
                      <w:szCs w:val="24"/>
                    </w:rPr>
                    <w:t>联系人：汪先生</w:t>
                  </w:r>
                </w:p>
                <w:p w:rsidR="005525DC" w:rsidRDefault="00594BA5">
                  <w:pPr>
                    <w:pStyle w:val="2"/>
                    <w:adjustRightInd w:val="0"/>
                    <w:snapToGrid w:val="0"/>
                    <w:spacing w:line="360" w:lineRule="auto"/>
                    <w:ind w:leftChars="11" w:left="23" w:firstLineChars="200" w:firstLine="480"/>
                    <w:jc w:val="left"/>
                    <w:rPr>
                      <w:rFonts w:hAnsi="宋体" w:cs="宋体"/>
                      <w:color w:val="000000"/>
                      <w:kern w:val="0"/>
                      <w:sz w:val="24"/>
                      <w:szCs w:val="24"/>
                    </w:rPr>
                  </w:pPr>
                  <w:r>
                    <w:rPr>
                      <w:rFonts w:hAnsi="宋体" w:cs="宋体" w:hint="eastAsia"/>
                      <w:color w:val="000000"/>
                      <w:kern w:val="0"/>
                      <w:sz w:val="24"/>
                      <w:szCs w:val="24"/>
                    </w:rPr>
                    <w:t>电话：13017162281</w:t>
                  </w:r>
                </w:p>
                <w:p w:rsidR="005525DC" w:rsidRDefault="00594BA5">
                  <w:pPr>
                    <w:widowControl/>
                    <w:jc w:val="left"/>
                  </w:pPr>
                  <w:r>
                    <w:rPr>
                      <w:rFonts w:ascii="宋体" w:hAnsi="宋体" w:cs="宋体"/>
                      <w:kern w:val="0"/>
                      <w:sz w:val="24"/>
                    </w:rPr>
                    <w:t> </w:t>
                  </w:r>
                </w:p>
                <w:p w:rsidR="005525DC" w:rsidRDefault="00594BA5">
                  <w:pPr>
                    <w:widowControl/>
                    <w:jc w:val="left"/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</w:pPr>
                  <w:r>
                    <w:rPr>
                      <w:rFonts w:ascii="宋体" w:hAnsi="宋体" w:cs="宋体" w:hint="eastAsia"/>
                      <w:b/>
                      <w:color w:val="000000"/>
                      <w:kern w:val="0"/>
                      <w:sz w:val="24"/>
                    </w:rPr>
                    <w:t xml:space="preserve">                                            北京典方建设工程咨询有限公司</w:t>
                  </w:r>
                </w:p>
                <w:p w:rsidR="005525DC" w:rsidRDefault="00594BA5">
                  <w:pPr>
                    <w:widowControl/>
                    <w:jc w:val="left"/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</w:pPr>
                  <w:r>
                    <w:rPr>
                      <w:rFonts w:ascii="宋体" w:hAnsi="宋体" w:cs="宋体" w:hint="eastAsia"/>
                      <w:b/>
                      <w:color w:val="000000"/>
                      <w:kern w:val="0"/>
                      <w:sz w:val="24"/>
                    </w:rPr>
                    <w:t xml:space="preserve">                                                   </w:t>
                  </w:r>
                </w:p>
                <w:p w:rsidR="005525DC" w:rsidRDefault="00594BA5"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宋体" w:hAnsi="宋体" w:cs="宋体" w:hint="eastAsia"/>
                      <w:b/>
                      <w:color w:val="000000"/>
                      <w:kern w:val="0"/>
                      <w:sz w:val="24"/>
                    </w:rPr>
                    <w:t xml:space="preserve">                                                   </w:t>
                  </w:r>
                  <w:r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  <w:t>201</w:t>
                  </w:r>
                  <w:r>
                    <w:rPr>
                      <w:rFonts w:ascii="宋体" w:hAnsi="宋体" w:cs="宋体" w:hint="eastAsia"/>
                      <w:b/>
                      <w:color w:val="000000"/>
                      <w:kern w:val="0"/>
                      <w:sz w:val="24"/>
                    </w:rPr>
                    <w:t>9</w:t>
                  </w:r>
                  <w:r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  <w:t>年8月</w:t>
                  </w:r>
                  <w:r w:rsidR="00D91DA9"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  <w:t>13</w:t>
                  </w:r>
                  <w:bookmarkStart w:id="0" w:name="_GoBack"/>
                  <w:bookmarkEnd w:id="0"/>
                  <w:r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  <w:t>日</w:t>
                  </w: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525DC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</w:pPr>
                </w:p>
                <w:p w:rsidR="005525DC" w:rsidRDefault="00594BA5">
                  <w:pPr>
                    <w:widowControl/>
                    <w:spacing w:line="402" w:lineRule="atLeast"/>
                    <w:jc w:val="left"/>
                    <w:rPr>
                      <w:rFonts w:ascii="宋体" w:hAnsi="宋体" w:cs="宋体"/>
                      <w:color w:val="000000"/>
                      <w:sz w:val="19"/>
                      <w:szCs w:val="19"/>
                    </w:rPr>
                  </w:pPr>
                  <w:r>
                    <w:rPr>
                      <w:rFonts w:ascii="宋体" w:hAnsi="宋体" w:cs="宋体" w:hint="eastAsia"/>
                      <w:color w:val="000000"/>
                      <w:sz w:val="28"/>
                      <w:szCs w:val="28"/>
                    </w:rPr>
                    <w:lastRenderedPageBreak/>
                    <w:t>附件</w:t>
                  </w:r>
                  <w:r>
                    <w:rPr>
                      <w:rFonts w:ascii="宋体" w:hAnsi="宋体" w:cs="宋体" w:hint="eastAsia"/>
                      <w:color w:val="000000"/>
                      <w:sz w:val="19"/>
                      <w:szCs w:val="19"/>
                    </w:rPr>
                    <w:t> </w:t>
                  </w:r>
                </w:p>
                <w:p w:rsidR="005525DC" w:rsidRDefault="00594BA5">
                  <w:pPr>
                    <w:widowControl/>
                    <w:spacing w:line="402" w:lineRule="atLeast"/>
                    <w:jc w:val="left"/>
                  </w:pPr>
                  <w:r>
                    <w:rPr>
                      <w:rFonts w:ascii="宋体" w:hAnsi="宋体" w:cs="宋体"/>
                      <w:b/>
                      <w:color w:val="000000"/>
                      <w:kern w:val="0"/>
                      <w:sz w:val="24"/>
                    </w:rPr>
                    <w:t>资格证明材料承诺函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kern w:val="0"/>
                      <w:sz w:val="24"/>
                    </w:rPr>
                    <w:t> 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我们，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  <w:u w:val="single"/>
                    </w:rPr>
                    <w:t>                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（供应商名称）已认真阅读《中华人民共和国政府采购法》及《竞争性谈判（询价）邀请公告》[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  <w:u w:val="single"/>
                    </w:rPr>
                    <w:t>                 （项目名称），委托代理编号：           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]相关内容，知悉供应商参加政府采购活动应当具备的条件。此次按《竞争性谈判（询价）邀请公告》要求提交的供应商资格证明材料，已经认真核对和检查，全部内容真实、合法、准确和完整，我们对此负责，并愿承担由此引起的法律责任。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一、我方在此声明：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（一）我方与采购人或采购代理机构不存在隶属关系或者其他利害关系。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（二）我方与参加本项目的其他供应商不存在控股、关联关系，或者与其他供应商法定代表人（或者负责人）为同一人。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（三）我方未为本项目前期准备提供设计或咨询服务。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二、我方承诺（承诺期：成立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五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年以上的，为提交首次响应文件截止时间前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五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年内；成立不足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五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年的，为实际时间）：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（一）我方依法缴纳了各项税费及各项社会保障资金，没有偷税、漏税及欠缴行为。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（二）我方在经营活动中没有存在下列重大违法记录：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1、受到刑事处罚；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2、受到三万元以上的罚款、责令停产停业、在一至</w:t>
                  </w:r>
                  <w:r>
                    <w:rPr>
                      <w:rFonts w:ascii="宋体" w:hAnsi="宋体" w:cs="宋体" w:hint="eastAsia"/>
                      <w:color w:val="000000"/>
                      <w:kern w:val="0"/>
                      <w:sz w:val="24"/>
                    </w:rPr>
                    <w:t>五</w:t>
                  </w: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年内禁止参加政府采购活动、暂扣或者吊销许可证、暂扣或者吊销执照的行政处罚。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kern w:val="0"/>
                      <w:sz w:val="24"/>
                    </w:rPr>
                    <w:t> 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kern w:val="0"/>
                      <w:sz w:val="24"/>
                    </w:rPr>
                    <w:t> 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供应商名称（盖单位章）：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法定代表人（签名）：</w:t>
                  </w:r>
                </w:p>
                <w:p w:rsidR="005525DC" w:rsidRDefault="00594BA5">
                  <w:pPr>
                    <w:widowControl/>
                    <w:spacing w:line="402" w:lineRule="atLeast"/>
                    <w:ind w:firstLine="420"/>
                    <w:jc w:val="left"/>
                  </w:pPr>
                  <w:r>
                    <w:rPr>
                      <w:rFonts w:ascii="宋体" w:hAnsi="宋体" w:cs="宋体"/>
                      <w:color w:val="000000"/>
                      <w:kern w:val="0"/>
                      <w:sz w:val="24"/>
                    </w:rPr>
                    <w:t>日   期：     年  月  日</w:t>
                  </w:r>
                </w:p>
              </w:tc>
            </w:tr>
            <w:tr w:rsidR="005525DC">
              <w:trPr>
                <w:trHeight w:val="375"/>
                <w:tblCellSpacing w:w="7" w:type="dxa"/>
              </w:trPr>
              <w:tc>
                <w:tcPr>
                  <w:tcW w:w="9854" w:type="dxa"/>
                  <w:vAlign w:val="center"/>
                </w:tcPr>
                <w:p w:rsidR="005525DC" w:rsidRDefault="005525DC">
                  <w:pPr>
                    <w:jc w:val="right"/>
                    <w:rPr>
                      <w:rFonts w:ascii="宋体"/>
                      <w:sz w:val="24"/>
                    </w:rPr>
                  </w:pPr>
                </w:p>
              </w:tc>
            </w:tr>
          </w:tbl>
          <w:p w:rsidR="005525DC" w:rsidRDefault="005525DC">
            <w:pPr>
              <w:jc w:val="right"/>
              <w:rPr>
                <w:rFonts w:ascii="宋体" w:hAnsi="宋体" w:cs="宋体"/>
                <w:color w:val="000000"/>
                <w:sz w:val="27"/>
                <w:szCs w:val="27"/>
              </w:rPr>
            </w:pPr>
          </w:p>
        </w:tc>
      </w:tr>
      <w:tr w:rsidR="005525DC">
        <w:trPr>
          <w:tblCellSpacing w:w="0" w:type="dxa"/>
          <w:jc w:val="center"/>
        </w:trPr>
        <w:tc>
          <w:tcPr>
            <w:tcW w:w="9937" w:type="dxa"/>
            <w:vAlign w:val="center"/>
          </w:tcPr>
          <w:tbl>
            <w:tblPr>
              <w:tblW w:w="9690" w:type="dxa"/>
              <w:jc w:val="center"/>
              <w:tblCellSpacing w:w="7" w:type="dxa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000" w:firstRow="0" w:lastRow="0" w:firstColumn="0" w:lastColumn="0" w:noHBand="0" w:noVBand="0"/>
            </w:tblPr>
            <w:tblGrid>
              <w:gridCol w:w="9690"/>
            </w:tblGrid>
            <w:tr w:rsidR="005525DC">
              <w:trPr>
                <w:tblCellSpacing w:w="7" w:type="dxa"/>
                <w:jc w:val="center"/>
              </w:trPr>
              <w:tc>
                <w:tcPr>
                  <w:tcW w:w="9662" w:type="dxa"/>
                  <w:vAlign w:val="center"/>
                </w:tcPr>
                <w:p w:rsidR="005525DC" w:rsidRDefault="005525DC">
                  <w:pPr>
                    <w:rPr>
                      <w:rFonts w:ascii="宋体"/>
                      <w:sz w:val="24"/>
                    </w:rPr>
                  </w:pPr>
                </w:p>
              </w:tc>
            </w:tr>
          </w:tbl>
          <w:p w:rsidR="005525DC" w:rsidRDefault="005525DC">
            <w:pPr>
              <w:rPr>
                <w:rFonts w:ascii="宋体" w:hAnsi="宋体" w:cs="宋体"/>
                <w:color w:val="000000"/>
                <w:sz w:val="27"/>
                <w:szCs w:val="27"/>
              </w:rPr>
            </w:pPr>
          </w:p>
        </w:tc>
      </w:tr>
    </w:tbl>
    <w:p w:rsidR="005525DC" w:rsidRDefault="005525DC"/>
    <w:p w:rsidR="005525DC" w:rsidRDefault="005525DC">
      <w:pPr>
        <w:widowControl/>
        <w:spacing w:line="360" w:lineRule="auto"/>
      </w:pPr>
    </w:p>
    <w:sectPr w:rsidR="005525DC">
      <w:pgSz w:w="11906" w:h="16838"/>
      <w:pgMar w:top="1043" w:right="1633" w:bottom="1043" w:left="1633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6"/>
  <w:bordersDoNotSurroundHeader/>
  <w:bordersDoNotSurroundFooter/>
  <w:doNotTrackMove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525DC"/>
    <w:rsid w:val="005525DC"/>
    <w:rsid w:val="00594BA5"/>
    <w:rsid w:val="00917FD5"/>
    <w:rsid w:val="00D91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  <w14:docId w14:val="08D93969"/>
  <w15:docId w15:val="{AF1A0AF4-E6BC-42AA-9991-6531DD442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jc w:val="both"/>
    </w:pPr>
    <w:rPr>
      <w:rFonts w:ascii="Calibri" w:hAnsi="Calibri" w:cs="黑体"/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rFonts w:cs="Calibri"/>
      <w:sz w:val="18"/>
      <w:szCs w:val="18"/>
    </w:rPr>
  </w:style>
  <w:style w:type="paragraph" w:styleId="a4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="Calibri"/>
      <w:sz w:val="18"/>
      <w:szCs w:val="18"/>
    </w:rPr>
  </w:style>
  <w:style w:type="character" w:styleId="a5">
    <w:name w:val="Hyperlink"/>
    <w:rPr>
      <w:color w:val="0000FF"/>
      <w:u w:val="single"/>
    </w:rPr>
  </w:style>
  <w:style w:type="paragraph" w:customStyle="1" w:styleId="1">
    <w:name w:val="纯文本1"/>
    <w:rPr>
      <w:rFonts w:ascii="宋体" w:hAnsi="Courier New" w:cs="Courier New"/>
      <w:kern w:val="2"/>
      <w:sz w:val="21"/>
      <w:szCs w:val="21"/>
    </w:rPr>
  </w:style>
  <w:style w:type="paragraph" w:customStyle="1" w:styleId="10">
    <w:name w:val="普通(网站)1"/>
    <w:basedOn w:val="a"/>
    <w:pPr>
      <w:spacing w:beforeAutospacing="1" w:afterAutospacing="1"/>
      <w:jc w:val="left"/>
    </w:pPr>
    <w:rPr>
      <w:kern w:val="0"/>
      <w:sz w:val="24"/>
    </w:rPr>
  </w:style>
  <w:style w:type="paragraph" w:customStyle="1" w:styleId="2">
    <w:name w:val="纯文本2"/>
    <w:basedOn w:val="a"/>
    <w:rPr>
      <w:rFonts w:ascii="宋体" w:hAnsi="Courier New" w:cs="Courier New"/>
      <w:szCs w:val="21"/>
    </w:rPr>
  </w:style>
  <w:style w:type="character" w:customStyle="1" w:styleId="11">
    <w:name w:val="页码1"/>
    <w:basedOn w:val="a0"/>
  </w:style>
  <w:style w:type="character" w:customStyle="1" w:styleId="20">
    <w:name w:val="页码2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367</Words>
  <Characters>2093</Characters>
  <Application>Microsoft Office Word</Application>
  <DocSecurity>0</DocSecurity>
  <Lines>17</Lines>
  <Paragraphs>4</Paragraphs>
  <ScaleCrop>false</ScaleCrop>
  <Company>CHINA</Company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Administrator</dc:title>
  <dc:creator>Administrator</dc:creator>
  <cp:lastModifiedBy>Administrator</cp:lastModifiedBy>
  <cp:revision>4</cp:revision>
  <cp:lastPrinted>2018-05-25T08:59:00Z</cp:lastPrinted>
  <dcterms:created xsi:type="dcterms:W3CDTF">2018-02-05T05:18:00Z</dcterms:created>
  <dcterms:modified xsi:type="dcterms:W3CDTF">2019-08-11T00:57:00Z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2052-9.1.0.4180</vt:lpwstr>
  </property>
</Properties>
</file>